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187" w14:textId="77777777" w:rsidR="000258AD" w:rsidRPr="003D72CF" w:rsidRDefault="005A7679" w:rsidP="00F32999">
      <w:pPr>
        <w:jc w:val="center"/>
        <w:rPr>
          <w:rFonts w:ascii="Verdana" w:hAnsi="Verdana"/>
          <w:b/>
          <w:sz w:val="32"/>
          <w:szCs w:val="32"/>
          <w:lang w:val="es-ES_tradnl"/>
        </w:rPr>
      </w:pPr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14:paraId="716D8F26" w14:textId="77777777" w:rsidR="00DB6694" w:rsidRPr="003D72CF" w:rsidRDefault="00A07319" w:rsidP="00F32999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</w:t>
      </w:r>
      <w:r w:rsidR="00A41E3E" w:rsidRPr="003D72CF">
        <w:rPr>
          <w:rFonts w:ascii="Verdana" w:hAnsi="Verdana"/>
          <w:b/>
          <w:sz w:val="28"/>
          <w:szCs w:val="28"/>
          <w:lang w:val="es-ES_tradnl"/>
        </w:rPr>
        <w:t>Biología y Geología</w:t>
      </w:r>
      <w:r w:rsidRPr="003D72CF">
        <w:rPr>
          <w:rFonts w:ascii="Verdana" w:hAnsi="Verdana"/>
          <w:b/>
          <w:sz w:val="28"/>
          <w:szCs w:val="28"/>
          <w:lang w:val="es-ES_tradnl"/>
        </w:rPr>
        <w:t>)</w:t>
      </w:r>
    </w:p>
    <w:p w14:paraId="13198D1C" w14:textId="77777777" w:rsidR="00030024" w:rsidRDefault="00030024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Código de la asignatura </w:t>
      </w:r>
      <w:r w:rsidR="00360011">
        <w:rPr>
          <w:rFonts w:ascii="Verdana" w:hAnsi="Verdana"/>
          <w:sz w:val="20"/>
          <w:szCs w:val="20"/>
          <w:lang w:val="es-ES_tradnl"/>
        </w:rPr>
        <w:t>73201</w:t>
      </w:r>
      <w:r w:rsidR="00100783">
        <w:rPr>
          <w:rFonts w:ascii="Verdana" w:hAnsi="Verdana"/>
          <w:sz w:val="20"/>
          <w:szCs w:val="20"/>
          <w:lang w:val="es-ES_tradnl"/>
        </w:rPr>
        <w:t>.</w:t>
      </w:r>
      <w:r w:rsidR="008904ED"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>
        <w:rPr>
          <w:rFonts w:ascii="Verdana" w:hAnsi="Verdana"/>
          <w:sz w:val="20"/>
          <w:szCs w:val="20"/>
          <w:lang w:val="es-ES_tradnl"/>
        </w:rPr>
        <w:t>6</w:t>
      </w:r>
      <w:r w:rsidR="00100783">
        <w:rPr>
          <w:rFonts w:ascii="Verdana" w:hAnsi="Verdana"/>
          <w:sz w:val="20"/>
          <w:szCs w:val="20"/>
          <w:lang w:val="es-ES_tradnl"/>
        </w:rPr>
        <w:t>.</w:t>
      </w:r>
    </w:p>
    <w:p w14:paraId="564718A7" w14:textId="0AB63A38" w:rsidR="008A7070" w:rsidRPr="003D72CF" w:rsidRDefault="008A7070" w:rsidP="006C4753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 xml:space="preserve">(Curso </w:t>
      </w:r>
      <w:r w:rsidR="00603327" w:rsidRPr="003D72CF">
        <w:rPr>
          <w:rFonts w:ascii="Verdana" w:hAnsi="Verdana"/>
          <w:sz w:val="20"/>
          <w:szCs w:val="20"/>
          <w:lang w:val="es-ES_tradnl"/>
        </w:rPr>
        <w:t>20</w:t>
      </w:r>
      <w:r w:rsidR="00E25C44">
        <w:rPr>
          <w:rFonts w:ascii="Verdana" w:hAnsi="Verdana"/>
          <w:sz w:val="20"/>
          <w:szCs w:val="20"/>
          <w:lang w:val="es-ES_tradnl"/>
        </w:rPr>
        <w:t>2</w:t>
      </w:r>
      <w:r w:rsidR="006C65DA">
        <w:rPr>
          <w:rFonts w:ascii="Verdana" w:hAnsi="Verdana"/>
          <w:sz w:val="20"/>
          <w:szCs w:val="20"/>
          <w:lang w:val="es-ES_tradnl"/>
        </w:rPr>
        <w:t>1</w:t>
      </w:r>
      <w:r w:rsidRPr="003D72CF">
        <w:rPr>
          <w:rFonts w:ascii="Verdana" w:hAnsi="Verdana"/>
          <w:sz w:val="20"/>
          <w:szCs w:val="20"/>
          <w:lang w:val="es-ES_tradnl"/>
        </w:rPr>
        <w:t>/</w:t>
      </w:r>
      <w:r w:rsidR="00603327" w:rsidRPr="003D72CF">
        <w:rPr>
          <w:rFonts w:ascii="Verdana" w:hAnsi="Verdana"/>
          <w:sz w:val="20"/>
          <w:szCs w:val="20"/>
          <w:lang w:val="es-ES_tradnl"/>
        </w:rPr>
        <w:t>20</w:t>
      </w:r>
      <w:r w:rsidR="007E4A43">
        <w:rPr>
          <w:rFonts w:ascii="Verdana" w:hAnsi="Verdana"/>
          <w:sz w:val="20"/>
          <w:szCs w:val="20"/>
          <w:lang w:val="es-ES_tradnl"/>
        </w:rPr>
        <w:t>2</w:t>
      </w:r>
      <w:r w:rsidR="006C65DA">
        <w:rPr>
          <w:rFonts w:ascii="Verdana" w:hAnsi="Verdana"/>
          <w:sz w:val="20"/>
          <w:szCs w:val="20"/>
          <w:lang w:val="es-ES_tradnl"/>
        </w:rPr>
        <w:t>2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14:paraId="0089A254" w14:textId="77777777" w:rsidR="001A7047" w:rsidRPr="003D72CF" w:rsidRDefault="001A7047" w:rsidP="00990EC1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 xml:space="preserve">SEMANAS </w:t>
      </w:r>
      <w:r w:rsidR="00DB32E6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8</w:t>
      </w: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-</w:t>
      </w:r>
      <w:r w:rsidR="00E25C44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9</w:t>
      </w: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; 1</w:t>
      </w:r>
      <w:r w:rsidR="00E25C44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2</w:t>
      </w: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-1</w:t>
      </w:r>
      <w:r w:rsidR="00E25C44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5</w:t>
      </w: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 xml:space="preserve">; </w:t>
      </w:r>
      <w:r w:rsidR="003D72CF"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1</w:t>
      </w:r>
      <w:r w:rsidR="004B798B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6</w:t>
      </w:r>
      <w:r w:rsidR="003D72CF"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-</w:t>
      </w:r>
      <w:r w:rsidR="004B798B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2</w:t>
      </w:r>
      <w:r w:rsidR="00D97F44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4</w:t>
      </w:r>
      <w:r w:rsidR="003D72CF"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: APRENDIZAJE Y ENSEÑANZA DE LA BIOLOGÍA Y GEOLOGÍA</w:t>
      </w:r>
    </w:p>
    <w:p w14:paraId="3B2513F5" w14:textId="77777777" w:rsidR="003D72CF" w:rsidRDefault="003D72CF" w:rsidP="00990EC1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tbl>
      <w:tblPr>
        <w:tblW w:w="4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012"/>
        <w:gridCol w:w="892"/>
        <w:gridCol w:w="1514"/>
        <w:gridCol w:w="892"/>
        <w:gridCol w:w="1984"/>
        <w:gridCol w:w="1984"/>
      </w:tblGrid>
      <w:tr w:rsidR="00F555B5" w:rsidRPr="0002705F" w14:paraId="6DD17610" w14:textId="77777777" w:rsidTr="00F555B5">
        <w:trPr>
          <w:trHeight w:hRule="exact" w:val="340"/>
          <w:tblHeader/>
          <w:jc w:val="center"/>
        </w:trPr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B74A0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Mes</w:t>
            </w:r>
          </w:p>
        </w:tc>
        <w:tc>
          <w:tcPr>
            <w:tcW w:w="521" w:type="pct"/>
            <w:vAlign w:val="center"/>
          </w:tcPr>
          <w:p w14:paraId="5335DC2A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Semana</w:t>
            </w:r>
          </w:p>
        </w:tc>
        <w:tc>
          <w:tcPr>
            <w:tcW w:w="459" w:type="pct"/>
            <w:vAlign w:val="center"/>
          </w:tcPr>
          <w:p w14:paraId="544C2062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/>
              </w:rPr>
              <w:t>D</w:t>
            </w: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ía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7832360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CF0D033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Aula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4D700274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b/>
                <w:sz w:val="24"/>
                <w:szCs w:val="24"/>
                <w:lang w:val="es-ES_tradnl"/>
              </w:rPr>
              <w:t>Profesores</w:t>
            </w:r>
          </w:p>
        </w:tc>
        <w:tc>
          <w:tcPr>
            <w:tcW w:w="1021" w:type="pct"/>
          </w:tcPr>
          <w:p w14:paraId="5D1AF262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/>
              </w:rPr>
              <w:t>TEMARIO</w:t>
            </w:r>
          </w:p>
        </w:tc>
      </w:tr>
      <w:tr w:rsidR="00F555B5" w:rsidRPr="00B04E5E" w14:paraId="17ADDE15" w14:textId="77777777" w:rsidTr="00F555B5">
        <w:trPr>
          <w:trHeight w:val="20"/>
          <w:jc w:val="center"/>
        </w:trPr>
        <w:tc>
          <w:tcPr>
            <w:tcW w:w="74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2333" w14:textId="77777777" w:rsidR="00F555B5" w:rsidRPr="007331E1" w:rsidRDefault="00F555B5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7331E1">
              <w:rPr>
                <w:rFonts w:cs="Calibri"/>
                <w:sz w:val="24"/>
                <w:szCs w:val="24"/>
                <w:lang w:val="es-ES_tradnl"/>
              </w:rPr>
              <w:t>O</w:t>
            </w:r>
            <w:r>
              <w:rPr>
                <w:rFonts w:cs="Calibri"/>
                <w:sz w:val="24"/>
                <w:szCs w:val="24"/>
                <w:lang w:val="es-ES_tradnl"/>
              </w:rPr>
              <w:t>ctubre</w:t>
            </w:r>
          </w:p>
        </w:tc>
        <w:tc>
          <w:tcPr>
            <w:tcW w:w="521" w:type="pct"/>
            <w:vMerge w:val="restart"/>
            <w:vAlign w:val="center"/>
          </w:tcPr>
          <w:p w14:paraId="1B7217D9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099BC7" w14:textId="41987DC4" w:rsidR="00F555B5" w:rsidRPr="00F32999" w:rsidRDefault="00F555B5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2</w:t>
            </w:r>
            <w:r w:rsidR="006C65DA">
              <w:rPr>
                <w:rFonts w:asciiTheme="minorHAnsi" w:hAnsiTheme="minorHAnsi" w:cs="Calibri"/>
                <w:lang w:val="es-ES_tradnl"/>
              </w:rPr>
              <w:t>6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2A9E0C2" w14:textId="4DA07261" w:rsidR="00F555B5" w:rsidRPr="00F32999" w:rsidRDefault="00F555B5" w:rsidP="007331E1">
            <w:pPr>
              <w:spacing w:after="0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</w:t>
            </w:r>
            <w:r w:rsidR="006C65DA">
              <w:rPr>
                <w:rFonts w:asciiTheme="minorHAnsi" w:hAnsiTheme="minorHAnsi" w:cs="Calibri"/>
                <w:lang w:val="es-ES_tradnl"/>
              </w:rPr>
              <w:t>3</w:t>
            </w:r>
            <w:r>
              <w:rPr>
                <w:rFonts w:asciiTheme="minorHAnsi" w:hAnsiTheme="minorHAnsi" w:cs="Calibri"/>
                <w:lang w:val="es-ES_tradnl"/>
              </w:rPr>
              <w:t>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A20468C" w14:textId="3AFEC62C" w:rsidR="00F555B5" w:rsidRPr="00E25C44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33F520E" w14:textId="77777777" w:rsidR="00F555B5" w:rsidRPr="00E25C44" w:rsidRDefault="00F555B5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F3BE430" w14:textId="77777777" w:rsidR="00F555B5" w:rsidRPr="00F32999" w:rsidRDefault="00F555B5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Presentación/ Reflexión personal</w:t>
            </w:r>
          </w:p>
        </w:tc>
      </w:tr>
      <w:tr w:rsidR="00F555B5" w:rsidRPr="00B04E5E" w14:paraId="39A8BB50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42D7A8A" w14:textId="77777777" w:rsidR="00F555B5" w:rsidRPr="007331E1" w:rsidRDefault="00F555B5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5FC2A85E" w14:textId="77777777" w:rsidR="00F555B5" w:rsidRPr="0002705F" w:rsidRDefault="00F555B5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49C20CBE" w14:textId="140F867E" w:rsidR="00F555B5" w:rsidRPr="00F32999" w:rsidRDefault="00F555B5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2</w:t>
            </w:r>
            <w:r w:rsidR="006C65DA">
              <w:rPr>
                <w:rFonts w:asciiTheme="minorHAnsi" w:hAnsiTheme="minorHAnsi" w:cs="Calibri"/>
                <w:lang w:val="es-ES_tradnl"/>
              </w:rPr>
              <w:t>8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346FB2C2" w14:textId="3DFAA835" w:rsidR="00F555B5" w:rsidRPr="00F32999" w:rsidRDefault="0085458D" w:rsidP="007331E1">
            <w:pPr>
              <w:spacing w:after="0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</w:t>
            </w:r>
            <w:r w:rsidR="006C65DA">
              <w:rPr>
                <w:rFonts w:asciiTheme="minorHAnsi" w:hAnsiTheme="minorHAnsi" w:cs="Calibri"/>
                <w:lang w:val="es-ES_tradnl"/>
              </w:rPr>
              <w:t>20:00</w:t>
            </w:r>
            <w:r w:rsidR="00F555B5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3C299F3C" w14:textId="2488CA48" w:rsidR="00F555B5" w:rsidRPr="00E25C44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23CE83B6" w14:textId="77777777" w:rsidR="00F555B5" w:rsidRPr="00E25C44" w:rsidRDefault="00F555B5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449F9876" w14:textId="77777777" w:rsidR="00F555B5" w:rsidRPr="00F32999" w:rsidRDefault="00F555B5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Aprendizaje significativo</w:t>
            </w:r>
          </w:p>
        </w:tc>
      </w:tr>
      <w:tr w:rsidR="006C65DA" w:rsidRPr="00B04E5E" w14:paraId="23910CD1" w14:textId="77777777" w:rsidTr="00F555B5">
        <w:trPr>
          <w:trHeight w:val="20"/>
          <w:jc w:val="center"/>
        </w:trPr>
        <w:tc>
          <w:tcPr>
            <w:tcW w:w="7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BABD" w14:textId="77777777" w:rsidR="006C65DA" w:rsidRPr="007331E1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7331E1">
              <w:rPr>
                <w:rFonts w:cs="Calibri"/>
                <w:sz w:val="24"/>
                <w:szCs w:val="24"/>
                <w:lang w:val="es-ES_tradnl"/>
              </w:rPr>
              <w:t>Noviembre</w:t>
            </w:r>
          </w:p>
        </w:tc>
        <w:tc>
          <w:tcPr>
            <w:tcW w:w="521" w:type="pct"/>
            <w:vMerge w:val="restart"/>
            <w:vAlign w:val="center"/>
          </w:tcPr>
          <w:p w14:paraId="7DD6B3DB" w14:textId="77777777" w:rsidR="006C65DA" w:rsidRPr="0002705F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30BED88A" w14:textId="576C8D2B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2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2485E2E7" w14:textId="2D50A6BE" w:rsidR="006C65DA" w:rsidRPr="00F32999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3F5E774F" w14:textId="559E0F2A" w:rsidR="006C65DA" w:rsidRPr="00E25C44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2613DECD" w14:textId="77777777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635734CA" w14:textId="77777777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Mapas conceptuales/ Diseño de MMCC</w:t>
            </w:r>
          </w:p>
        </w:tc>
      </w:tr>
      <w:tr w:rsidR="006C65DA" w:rsidRPr="002960DD" w14:paraId="5B39C965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EA562D4" w14:textId="77777777" w:rsidR="006C65DA" w:rsidRPr="007331E1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79CD1BA1" w14:textId="77777777" w:rsidR="006C65DA" w:rsidRPr="0002705F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4CA9EDAB" w14:textId="4BF4F940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4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2E0F8E77" w14:textId="073D12ED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25D940CD" w14:textId="64819F50" w:rsidR="006C65DA" w:rsidRPr="00F32999" w:rsidRDefault="006C65DA" w:rsidP="007331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1A97BC96" w14:textId="77777777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4A2A7E3D" w14:textId="77777777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Corrección de MMCC</w:t>
            </w:r>
          </w:p>
        </w:tc>
      </w:tr>
      <w:tr w:rsidR="006C65DA" w:rsidRPr="002C1DB3" w14:paraId="08DFA9DF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52EFFC5C" w14:textId="77777777" w:rsidR="006C65DA" w:rsidRPr="007331E1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5BB13900" w14:textId="77777777" w:rsidR="006C65DA" w:rsidRPr="0002705F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sz w:val="24"/>
                <w:szCs w:val="24"/>
                <w:lang w:val="es-ES_tradnl"/>
              </w:rPr>
              <w:t>1</w:t>
            </w:r>
            <w:r>
              <w:rPr>
                <w:rFonts w:cs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38E49E33" w14:textId="0F06FC90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2</w:t>
            </w:r>
            <w:r>
              <w:rPr>
                <w:rFonts w:asciiTheme="minorHAnsi" w:hAnsiTheme="minorHAnsi" w:cs="Calibri"/>
                <w:lang w:val="es-ES_tradnl"/>
              </w:rPr>
              <w:t>3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3595E544" w14:textId="1417B1A4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52893A44" w14:textId="60F99AE4" w:rsidR="006C65DA" w:rsidRPr="00F32999" w:rsidRDefault="006C65DA" w:rsidP="007331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758D375D" w14:textId="77777777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4591E3DF" w14:textId="77777777" w:rsidR="006C65DA" w:rsidRPr="002C1DB3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 w:rsidRPr="002C1DB3">
              <w:rPr>
                <w:rFonts w:asciiTheme="minorHAnsi" w:hAnsiTheme="minorHAnsi" w:cs="Calibri"/>
              </w:rPr>
              <w:t>Diagrama UVE/ Género en e</w:t>
            </w:r>
            <w:r>
              <w:rPr>
                <w:rFonts w:asciiTheme="minorHAnsi" w:hAnsiTheme="minorHAnsi" w:cs="Calibri"/>
              </w:rPr>
              <w:t>ducación</w:t>
            </w:r>
          </w:p>
        </w:tc>
      </w:tr>
      <w:tr w:rsidR="006C65DA" w:rsidRPr="002960DD" w14:paraId="1B76974C" w14:textId="77777777" w:rsidTr="009F2FEC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7848AE9" w14:textId="77777777" w:rsidR="006C65DA" w:rsidRPr="002C1DB3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14:paraId="02D1B748" w14:textId="77777777" w:rsidR="006C65DA" w:rsidRPr="002C1DB3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42710632" w14:textId="0696B3B6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2</w:t>
            </w:r>
            <w:r>
              <w:rPr>
                <w:rFonts w:asciiTheme="minorHAnsi" w:hAnsiTheme="minorHAnsi" w:cs="Calibri"/>
                <w:lang w:val="es-ES_tradnl"/>
              </w:rPr>
              <w:t>5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0507791F" w14:textId="55F442BF" w:rsidR="006C65DA" w:rsidRPr="00F32999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0ABE5349" w14:textId="461A3452" w:rsidR="006C65DA" w:rsidRPr="00F32999" w:rsidRDefault="006C65DA" w:rsidP="007331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428DD3C3" w14:textId="77777777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5601BB2D" w14:textId="1D4AAF3F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Errores conceptuales</w:t>
            </w:r>
            <w:r w:rsidR="00663027">
              <w:rPr>
                <w:rFonts w:asciiTheme="minorHAnsi" w:hAnsiTheme="minorHAnsi" w:cs="Calibri"/>
              </w:rPr>
              <w:t xml:space="preserve">. </w:t>
            </w:r>
            <w:proofErr w:type="spellStart"/>
            <w:r w:rsidR="00663027">
              <w:rPr>
                <w:rFonts w:asciiTheme="minorHAnsi" w:hAnsiTheme="minorHAnsi" w:cs="Calibri"/>
              </w:rPr>
              <w:t>Cmap</w:t>
            </w:r>
            <w:proofErr w:type="spellEnd"/>
            <w:r w:rsidR="00663027">
              <w:rPr>
                <w:rFonts w:asciiTheme="minorHAnsi" w:hAnsiTheme="minorHAnsi" w:cs="Calibri"/>
              </w:rPr>
              <w:t xml:space="preserve"> Tools software: Ejemplos de módulos instruccionales</w:t>
            </w:r>
          </w:p>
        </w:tc>
      </w:tr>
      <w:tr w:rsidR="006C65DA" w:rsidRPr="002960DD" w14:paraId="5EAC6F4A" w14:textId="77777777" w:rsidTr="00F555B5">
        <w:trPr>
          <w:trHeight w:val="20"/>
          <w:jc w:val="center"/>
        </w:trPr>
        <w:tc>
          <w:tcPr>
            <w:tcW w:w="7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FE3C" w14:textId="77777777" w:rsidR="006C65DA" w:rsidRPr="002C1DB3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4A160762" w14:textId="12ECDD71" w:rsidR="006C65DA" w:rsidRPr="002C1DB3" w:rsidRDefault="006C65DA" w:rsidP="007331E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4A260E4C" w14:textId="610CE8F1" w:rsidR="006C65DA" w:rsidRPr="00F32999" w:rsidRDefault="006C65DA" w:rsidP="007331E1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30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30FF4F54" w14:textId="7A0453B9" w:rsidR="006C65DA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4D931B90" w14:textId="7B9B59C4" w:rsidR="006C65DA" w:rsidRDefault="006C65DA" w:rsidP="007331E1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1F95392F" w14:textId="4F466F57" w:rsidR="006C65DA" w:rsidRPr="00F32999" w:rsidRDefault="006C65DA" w:rsidP="007331E1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3ABF79B2" w14:textId="41B89672" w:rsidR="006C65DA" w:rsidRDefault="00663027" w:rsidP="007331E1">
            <w:pPr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Curriculum</w:t>
            </w:r>
            <w:proofErr w:type="spellEnd"/>
            <w:r>
              <w:rPr>
                <w:rFonts w:asciiTheme="minorHAnsi" w:hAnsiTheme="minorHAnsi" w:cs="Calibri"/>
              </w:rPr>
              <w:t xml:space="preserve"> oficial</w:t>
            </w:r>
          </w:p>
        </w:tc>
      </w:tr>
      <w:tr w:rsidR="00663027" w:rsidRPr="002960DD" w14:paraId="03C5E451" w14:textId="77777777" w:rsidTr="0018499F">
        <w:trPr>
          <w:trHeight w:val="20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2F97124E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51A6100E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6AC2BB21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4B91DD38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35E08D54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029A9D25" w14:textId="77777777" w:rsidR="00663027" w:rsidRPr="007331E1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Diciembre</w:t>
            </w:r>
          </w:p>
          <w:p w14:paraId="008B4ED1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7B5B4825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77EBA852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26A54CC0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2E7E1813" w14:textId="77777777" w:rsidR="00663027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366E5ED4" w14:textId="77777777" w:rsidR="00663027" w:rsidRPr="007331E1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4338C142" w14:textId="218D0145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735ADD6F" w14:textId="32A60936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2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7FEDF111" w14:textId="32ED9ED6" w:rsidR="00663027" w:rsidRPr="00F32999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66462238" w14:textId="5BFCADD7" w:rsidR="00663027" w:rsidRPr="00F32999" w:rsidRDefault="00663027" w:rsidP="006630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2B9BA0BA" w14:textId="7777777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0C71C602" w14:textId="6E6D118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Elaboración de modelo de conocimiento</w:t>
            </w:r>
          </w:p>
        </w:tc>
      </w:tr>
      <w:tr w:rsidR="00663027" w:rsidRPr="002960DD" w14:paraId="5AB1D5AF" w14:textId="77777777" w:rsidTr="0018499F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59D4A3A2" w14:textId="77777777" w:rsidR="00663027" w:rsidRPr="007331E1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Align w:val="center"/>
          </w:tcPr>
          <w:p w14:paraId="4D965E22" w14:textId="77777777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1CA627DA" w14:textId="61A58A2D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9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2D53A672" w14:textId="3395279A" w:rsidR="00663027" w:rsidRPr="00F32999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7D252B7E" w14:textId="08129F76" w:rsidR="00663027" w:rsidRPr="00F32999" w:rsidRDefault="00663027" w:rsidP="006630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160276F0" w14:textId="7777777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779999E5" w14:textId="26934ECC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Elaboración de modelo de conocimiento</w:t>
            </w:r>
          </w:p>
        </w:tc>
      </w:tr>
      <w:tr w:rsidR="00663027" w:rsidRPr="002960DD" w14:paraId="2C95BBBC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735F7F33" w14:textId="77777777" w:rsidR="00663027" w:rsidRPr="007331E1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319FC58F" w14:textId="77777777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sz w:val="24"/>
                <w:szCs w:val="24"/>
                <w:lang w:val="es-ES_tradnl"/>
              </w:rPr>
              <w:t>1</w:t>
            </w:r>
            <w:r>
              <w:rPr>
                <w:rFonts w:cs="Calibri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596AC681" w14:textId="6B457AC5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1</w:t>
            </w:r>
            <w:r>
              <w:rPr>
                <w:rFonts w:asciiTheme="minorHAnsi" w:hAnsiTheme="minorHAnsi" w:cs="Calibri"/>
                <w:lang w:val="es-ES_tradnl"/>
              </w:rPr>
              <w:t>4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704E2E9C" w14:textId="4F3FA7B0" w:rsidR="00663027" w:rsidRPr="00F32999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025EF828" w14:textId="30CDDA54" w:rsidR="00663027" w:rsidRPr="00F32999" w:rsidRDefault="00663027" w:rsidP="006630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1062D626" w14:textId="7777777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 w:rsidRPr="00F32999"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3ABE2B73" w14:textId="270EE4D9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Elaboración de modelo de conocimiento</w:t>
            </w:r>
          </w:p>
        </w:tc>
      </w:tr>
      <w:tr w:rsidR="00663027" w:rsidRPr="002960DD" w14:paraId="3FFDF296" w14:textId="77777777" w:rsidTr="009B70CD">
        <w:trPr>
          <w:trHeight w:val="20"/>
          <w:jc w:val="center"/>
        </w:trPr>
        <w:tc>
          <w:tcPr>
            <w:tcW w:w="7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FF6CA" w14:textId="77777777" w:rsidR="00663027" w:rsidRPr="007331E1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21BB4E8B" w14:textId="77777777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29C0F5F3" w14:textId="53781835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 w:rsidRPr="00F32999">
              <w:rPr>
                <w:rFonts w:asciiTheme="minorHAnsi" w:hAnsiTheme="minorHAnsi" w:cs="Calibri"/>
                <w:lang w:val="es-ES_tradnl"/>
              </w:rPr>
              <w:t>1</w:t>
            </w:r>
            <w:r>
              <w:rPr>
                <w:rFonts w:asciiTheme="minorHAnsi" w:hAnsiTheme="minorHAnsi" w:cs="Calibri"/>
                <w:lang w:val="es-ES_tradnl"/>
              </w:rPr>
              <w:t>6</w:t>
            </w:r>
          </w:p>
        </w:tc>
        <w:tc>
          <w:tcPr>
            <w:tcW w:w="779" w:type="pct"/>
            <w:shd w:val="clear" w:color="auto" w:fill="FBD4B4" w:themeFill="accent6" w:themeFillTint="66"/>
            <w:vAlign w:val="center"/>
          </w:tcPr>
          <w:p w14:paraId="6AA841BE" w14:textId="012A8144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FBD4B4" w:themeFill="accent6" w:themeFillTint="66"/>
            <w:vAlign w:val="center"/>
          </w:tcPr>
          <w:p w14:paraId="53EF0764" w14:textId="2A599C71" w:rsidR="00663027" w:rsidRPr="00F32999" w:rsidRDefault="00663027" w:rsidP="006630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FBD4B4" w:themeFill="accent6" w:themeFillTint="66"/>
            <w:vAlign w:val="center"/>
          </w:tcPr>
          <w:p w14:paraId="13FB5A5A" w14:textId="7777777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Maider Pérez de Villarreal</w:t>
            </w:r>
          </w:p>
        </w:tc>
        <w:tc>
          <w:tcPr>
            <w:tcW w:w="1021" w:type="pct"/>
            <w:shd w:val="clear" w:color="auto" w:fill="FBD4B4" w:themeFill="accent6" w:themeFillTint="66"/>
          </w:tcPr>
          <w:p w14:paraId="2CC5EC10" w14:textId="30353287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Defensa modelo de conocimiento</w:t>
            </w:r>
          </w:p>
        </w:tc>
      </w:tr>
      <w:tr w:rsidR="00663027" w:rsidRPr="002960DD" w14:paraId="4C7CFA9A" w14:textId="77777777" w:rsidTr="00663027">
        <w:trPr>
          <w:trHeight w:val="20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0C5036FE" w14:textId="77777777" w:rsidR="00663027" w:rsidRPr="00CE449B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CE449B">
              <w:rPr>
                <w:rFonts w:cs="Calibri"/>
                <w:sz w:val="24"/>
                <w:szCs w:val="24"/>
                <w:lang w:val="es-ES_tradnl"/>
              </w:rPr>
              <w:t>Enero</w:t>
            </w:r>
          </w:p>
        </w:tc>
        <w:tc>
          <w:tcPr>
            <w:tcW w:w="521" w:type="pct"/>
            <w:vMerge w:val="restart"/>
            <w:vAlign w:val="center"/>
          </w:tcPr>
          <w:p w14:paraId="7C5A6139" w14:textId="23D4151B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sz w:val="24"/>
                <w:szCs w:val="24"/>
                <w:lang w:val="es-ES_tradnl"/>
              </w:rPr>
              <w:t>1</w:t>
            </w:r>
            <w:r>
              <w:rPr>
                <w:rFonts w:cs="Calibri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3250B554" w14:textId="510D4E55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11</w:t>
            </w:r>
          </w:p>
          <w:p w14:paraId="5D492776" w14:textId="77777777" w:rsidR="00663027" w:rsidRPr="00F32999" w:rsidRDefault="00663027" w:rsidP="00663027">
            <w:pPr>
              <w:spacing w:after="0" w:line="240" w:lineRule="auto"/>
              <w:jc w:val="center"/>
              <w:rPr>
                <w:rFonts w:asciiTheme="minorHAnsi" w:hAnsiTheme="minorHAnsi" w:cs="Calibri"/>
                <w:lang w:val="es-ES_tradnl"/>
              </w:rPr>
            </w:pP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5A7BD2CD" w14:textId="1DAF1ABD" w:rsidR="00663027" w:rsidRPr="00F32999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5B52E2C1" w14:textId="29A049E3" w:rsidR="00663027" w:rsidRPr="00F32999" w:rsidRDefault="00663027" w:rsidP="0066302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15D1EF9D" w14:textId="57C3B662" w:rsidR="00663027" w:rsidRPr="00F32999" w:rsidRDefault="00663027" w:rsidP="00663027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63F083E3" w14:textId="36B216B9" w:rsidR="00412EFE" w:rsidRDefault="00412EFE" w:rsidP="00412E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Introducción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E22A49" w14:textId="691E88BA" w:rsidR="00663027" w:rsidRPr="00F32999" w:rsidRDefault="00412EFE" w:rsidP="00412E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Selección y secuenciación de contenidos</w:t>
            </w:r>
          </w:p>
        </w:tc>
      </w:tr>
      <w:tr w:rsidR="00663027" w:rsidRPr="002960DD" w14:paraId="73B10C9A" w14:textId="77777777" w:rsidTr="00F82BD2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71A6B5BE" w14:textId="77777777" w:rsidR="00663027" w:rsidRPr="00F841C5" w:rsidRDefault="00663027" w:rsidP="0066302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23972506" w14:textId="77777777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78741957" w14:textId="673EC655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</w:t>
            </w: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18FD075C" w14:textId="65233900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3E100580" w14:textId="6828632A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07AFD85E" w14:textId="3D5C5759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000C51F6" w14:textId="0E6B71BF" w:rsidR="00663027" w:rsidRPr="004B798B" w:rsidRDefault="008A047F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Selección y secuenciación de actividades</w:t>
            </w:r>
            <w:r>
              <w:rPr>
                <w:rStyle w:val="eop"/>
                <w:rFonts w:cs="Calibri"/>
                <w:color w:val="000000"/>
                <w:shd w:val="clear" w:color="auto" w:fill="DBE5F1"/>
              </w:rPr>
              <w:t> </w:t>
            </w:r>
          </w:p>
        </w:tc>
      </w:tr>
      <w:tr w:rsidR="00663027" w:rsidRPr="002960DD" w14:paraId="64E37DCD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6A3D5FAA" w14:textId="77777777" w:rsidR="00663027" w:rsidRPr="00F841C5" w:rsidRDefault="00663027" w:rsidP="0066302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4F8BDDA4" w14:textId="66E98211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02705F">
              <w:rPr>
                <w:rFonts w:cs="Calibri"/>
                <w:sz w:val="24"/>
                <w:szCs w:val="24"/>
                <w:lang w:val="es-ES_tradnl"/>
              </w:rPr>
              <w:t>1</w:t>
            </w:r>
            <w:r>
              <w:rPr>
                <w:rFonts w:cs="Calibri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43C2B119" w14:textId="6590916D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18</w:t>
            </w: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1F10E1BA" w14:textId="0EA0F951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65B067A6" w14:textId="441AFA06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3B85254B" w14:textId="77777777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29F2DBB5" w14:textId="71B76ABE" w:rsidR="00663027" w:rsidRPr="004B798B" w:rsidRDefault="008A047F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Buenas preguntas en ciencias</w:t>
            </w:r>
            <w:r>
              <w:rPr>
                <w:rStyle w:val="eop"/>
                <w:rFonts w:cs="Calibri"/>
                <w:color w:val="000000"/>
                <w:shd w:val="clear" w:color="auto" w:fill="DBE5F1"/>
              </w:rPr>
              <w:t> </w:t>
            </w:r>
          </w:p>
        </w:tc>
      </w:tr>
      <w:tr w:rsidR="00663027" w:rsidRPr="002960DD" w14:paraId="7E8D6338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65E1384" w14:textId="77777777" w:rsidR="00663027" w:rsidRPr="00F841C5" w:rsidRDefault="00663027" w:rsidP="0066302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621F73F6" w14:textId="77777777" w:rsidR="00663027" w:rsidRPr="0002705F" w:rsidRDefault="00663027" w:rsidP="006630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6BB0895E" w14:textId="77A16869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2</w:t>
            </w:r>
            <w:r>
              <w:rPr>
                <w:rFonts w:asciiTheme="minorHAnsi" w:hAnsiTheme="minorHAnsi" w:cs="Calibri"/>
                <w:lang w:val="es-ES_tradnl"/>
              </w:rPr>
              <w:t>0</w:t>
            </w: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6E92D5A7" w14:textId="49EFA713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121B6746" w14:textId="60C8B875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4055A8CB" w14:textId="77777777" w:rsidR="00663027" w:rsidRPr="004B798B" w:rsidRDefault="00663027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31394EB6" w14:textId="51F0EDB0" w:rsidR="00663027" w:rsidRPr="004B798B" w:rsidRDefault="008A047F" w:rsidP="00663027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Indagació</w:t>
            </w:r>
            <w:r w:rsidR="00F535F8">
              <w:rPr>
                <w:rStyle w:val="normaltextrun"/>
                <w:rFonts w:cs="Calibri"/>
                <w:color w:val="000000"/>
                <w:shd w:val="clear" w:color="auto" w:fill="DBE5F1"/>
              </w:rPr>
              <w:t>n</w:t>
            </w:r>
          </w:p>
        </w:tc>
      </w:tr>
      <w:tr w:rsidR="008A047F" w:rsidRPr="002960DD" w14:paraId="42FD420D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11246A03" w14:textId="77777777" w:rsidR="008A047F" w:rsidRPr="007331E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3D03A292" w14:textId="6D81586D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19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4F809EB1" w14:textId="6548FADB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2</w:t>
            </w:r>
            <w:r>
              <w:rPr>
                <w:rFonts w:asciiTheme="minorHAnsi" w:hAnsiTheme="minorHAnsi" w:cs="Calibri"/>
                <w:lang w:val="es-ES_tradnl"/>
              </w:rPr>
              <w:t>5</w:t>
            </w: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1454DC79" w14:textId="3D8AF61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169ABE37" w14:textId="6D6AD04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497FF68F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4D2296BA" w14:textId="2A3F6169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En la práctica….</w:t>
            </w:r>
            <w:r>
              <w:rPr>
                <w:rStyle w:val="eop"/>
                <w:rFonts w:cs="Calibri"/>
                <w:color w:val="000000"/>
                <w:shd w:val="clear" w:color="auto" w:fill="DBE5F1"/>
              </w:rPr>
              <w:t> </w:t>
            </w:r>
          </w:p>
        </w:tc>
      </w:tr>
      <w:tr w:rsidR="008A047F" w:rsidRPr="002960DD" w14:paraId="41555B7D" w14:textId="77777777" w:rsidTr="00F555B5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8DBB675" w14:textId="77777777" w:rsidR="008A047F" w:rsidRPr="00F841C5" w:rsidRDefault="008A047F" w:rsidP="008A047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6FF34FC9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6448D571" w14:textId="332F32F9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27</w:t>
            </w: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593140F7" w14:textId="5B72D48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shd w:val="clear" w:color="auto" w:fill="DBE5F1" w:themeFill="accent1" w:themeFillTint="33"/>
            <w:vAlign w:val="center"/>
          </w:tcPr>
          <w:p w14:paraId="519639AB" w14:textId="64C844AA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14:paraId="0B2F2B38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shd w:val="clear" w:color="auto" w:fill="DBE5F1" w:themeFill="accent1" w:themeFillTint="33"/>
          </w:tcPr>
          <w:p w14:paraId="2B99AB82" w14:textId="5C88CD10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F535F8">
              <w:rPr>
                <w:rStyle w:val="normaltextrun"/>
                <w:rFonts w:cs="Calibri"/>
                <w:shd w:val="clear" w:color="auto" w:fill="DBE5F1"/>
              </w:rPr>
              <w:t>Argumentación</w:t>
            </w:r>
            <w:r w:rsidRPr="00F535F8">
              <w:rPr>
                <w:rStyle w:val="eop"/>
                <w:rFonts w:cs="Calibri"/>
                <w:shd w:val="clear" w:color="auto" w:fill="DBE5F1"/>
              </w:rPr>
              <w:t> </w:t>
            </w:r>
          </w:p>
        </w:tc>
      </w:tr>
      <w:tr w:rsidR="008A047F" w:rsidRPr="004B798B" w14:paraId="3B533F0B" w14:textId="77777777" w:rsidTr="00C936C1">
        <w:trPr>
          <w:trHeight w:val="20"/>
          <w:jc w:val="center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02A3AC45" w14:textId="77777777" w:rsidR="008A047F" w:rsidRPr="007331E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 w:rsidRPr="007331E1">
              <w:rPr>
                <w:rFonts w:cs="Calibri"/>
                <w:sz w:val="24"/>
                <w:szCs w:val="24"/>
                <w:lang w:val="es-ES_tradnl"/>
              </w:rPr>
              <w:t>Febrero</w:t>
            </w:r>
          </w:p>
          <w:p w14:paraId="5C148F15" w14:textId="77777777" w:rsidR="008A047F" w:rsidRPr="007331E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1BC2056E" w14:textId="77777777" w:rsidR="008A047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7D570D8C" w14:textId="2F8AE5ED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20</w:t>
            </w:r>
          </w:p>
          <w:p w14:paraId="0FAFA3BB" w14:textId="77777777" w:rsidR="008A047F" w:rsidRPr="0002705F" w:rsidRDefault="008A047F" w:rsidP="008A047F">
            <w:pPr>
              <w:spacing w:after="0" w:line="240" w:lineRule="auto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28F7C0" w14:textId="41977B09" w:rsidR="008A047F" w:rsidRPr="00C936C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B57125" w14:textId="5043035A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C25D9A" w14:textId="6248CDEE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DA987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AD4595" w14:textId="6B0D2AE1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</w:rPr>
              <w:t>El lenguaje y la ciencia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</w:tc>
      </w:tr>
      <w:tr w:rsidR="008A047F" w:rsidRPr="004B798B" w14:paraId="7F214401" w14:textId="77777777" w:rsidTr="00C936C1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03A661A4" w14:textId="77777777" w:rsidR="008A047F" w:rsidRPr="00F841C5" w:rsidRDefault="008A047F" w:rsidP="008A047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20FC7F7C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386A6" w14:textId="25AF7C2A" w:rsidR="008A047F" w:rsidRPr="00C936C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415689" w14:textId="1F6A012E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A1A380" w14:textId="0F7E65DE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0A6E9E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428CD2" w14:textId="36D0E952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STEM</w:t>
            </w:r>
          </w:p>
        </w:tc>
      </w:tr>
      <w:tr w:rsidR="008A047F" w:rsidRPr="004B798B" w14:paraId="58155B12" w14:textId="77777777" w:rsidTr="009B70CD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3A3AD3E6" w14:textId="77777777" w:rsidR="008A047F" w:rsidRPr="007331E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7DDFEA01" w14:textId="77777777" w:rsidR="008A047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12212532" w14:textId="5FDB2AF5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21</w:t>
            </w:r>
          </w:p>
          <w:p w14:paraId="1C9CBA52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A49662" w14:textId="6F8178A7" w:rsidR="008A047F" w:rsidRPr="009B70CD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A0917" w14:textId="170BB54A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AB88E1" w14:textId="25CFE65D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AEEB31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818D44" w14:textId="22220C5B" w:rsidR="008A047F" w:rsidRPr="00F535F8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F535F8">
              <w:rPr>
                <w:rStyle w:val="normaltextrun"/>
                <w:rFonts w:cs="Calibri"/>
                <w:shd w:val="clear" w:color="auto" w:fill="DBE5F1"/>
              </w:rPr>
              <w:t>STEM continuación-Actividades de salidas al exterior: excursiones, museos y empresas</w:t>
            </w:r>
            <w:r w:rsidRPr="00F535F8">
              <w:rPr>
                <w:rStyle w:val="eop"/>
                <w:rFonts w:cs="Calibri"/>
                <w:shd w:val="clear" w:color="auto" w:fill="DBE5F1"/>
              </w:rPr>
              <w:t> </w:t>
            </w:r>
          </w:p>
        </w:tc>
      </w:tr>
      <w:tr w:rsidR="008A047F" w:rsidRPr="004B798B" w14:paraId="30027A2D" w14:textId="77777777" w:rsidTr="009B70CD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465394A2" w14:textId="77777777" w:rsidR="008A047F" w:rsidRPr="00F841C5" w:rsidRDefault="008A047F" w:rsidP="008A047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0F79F58E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CDEEE0" w14:textId="434A8EFD" w:rsidR="008A047F" w:rsidRPr="009B70CD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51DA3E" w14:textId="24C44A76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E78AF" w14:textId="3388F4C4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D8844D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856B0" w14:textId="230858F8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Análisis de secuencias didácticas</w:t>
            </w:r>
            <w:r>
              <w:rPr>
                <w:rStyle w:val="eop"/>
                <w:rFonts w:cs="Calibri"/>
                <w:color w:val="000000"/>
                <w:shd w:val="clear" w:color="auto" w:fill="DBE5F1"/>
              </w:rPr>
              <w:t> </w:t>
            </w:r>
          </w:p>
        </w:tc>
      </w:tr>
      <w:tr w:rsidR="008A047F" w:rsidRPr="004B798B" w14:paraId="2AEB70CE" w14:textId="77777777" w:rsidTr="009B70CD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6A15DAD3" w14:textId="77777777" w:rsidR="008A047F" w:rsidRPr="007331E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521" w:type="pct"/>
            <w:vMerge w:val="restart"/>
            <w:vAlign w:val="center"/>
          </w:tcPr>
          <w:p w14:paraId="6378BF9F" w14:textId="42369104" w:rsidR="008A047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22</w:t>
            </w:r>
          </w:p>
          <w:p w14:paraId="2A5C10FA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  <w:p w14:paraId="290414F9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A5593E" w14:textId="5764D280" w:rsidR="008A047F" w:rsidRPr="00C936C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5D6FA0" w14:textId="449282D1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15:00-17:30</w:t>
            </w:r>
            <w:r w:rsidRPr="00F32999">
              <w:rPr>
                <w:rFonts w:asciiTheme="minorHAnsi" w:hAnsiTheme="minorHAnsi" w:cs="Calibri"/>
                <w:lang w:val="es-ES_tradnl"/>
              </w:rPr>
              <w:t xml:space="preserve">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00745" w14:textId="5A2B1BD3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73BA1B" w14:textId="7777777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B7880E" w14:textId="15743465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DBE5F1"/>
              </w:rPr>
              <w:t>Análisis de secuencias didácticas</w:t>
            </w:r>
            <w:r>
              <w:rPr>
                <w:rStyle w:val="eop"/>
                <w:rFonts w:cs="Calibri"/>
                <w:color w:val="000000"/>
                <w:shd w:val="clear" w:color="auto" w:fill="DBE5F1"/>
              </w:rPr>
              <w:t> </w:t>
            </w:r>
          </w:p>
        </w:tc>
      </w:tr>
      <w:tr w:rsidR="008A047F" w:rsidRPr="004B798B" w14:paraId="76B1BC17" w14:textId="77777777" w:rsidTr="00663027">
        <w:trPr>
          <w:trHeight w:val="20"/>
          <w:jc w:val="center"/>
        </w:trPr>
        <w:tc>
          <w:tcPr>
            <w:tcW w:w="740" w:type="pct"/>
            <w:vMerge/>
            <w:shd w:val="clear" w:color="auto" w:fill="auto"/>
            <w:vAlign w:val="center"/>
          </w:tcPr>
          <w:p w14:paraId="25536202" w14:textId="77777777" w:rsidR="008A047F" w:rsidRPr="00F841C5" w:rsidRDefault="008A047F" w:rsidP="008A047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521" w:type="pct"/>
            <w:vMerge/>
            <w:vAlign w:val="center"/>
          </w:tcPr>
          <w:p w14:paraId="0AE3B208" w14:textId="77777777" w:rsidR="008A047F" w:rsidRPr="0002705F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31A56F" w14:textId="725642D1" w:rsidR="008A047F" w:rsidRPr="00C936C1" w:rsidRDefault="008A047F" w:rsidP="008A047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ES_tradnl"/>
              </w:rPr>
            </w:pPr>
            <w:r>
              <w:rPr>
                <w:rFonts w:cs="Calibri"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A48CEE" w14:textId="7A4F6905" w:rsidR="008A047F" w:rsidRPr="005A4A9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17:30-20:00 h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BF7F18" w14:textId="5B035A3C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135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BA6A5" w14:textId="026E2D17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 xml:space="preserve">Maider Pérez de Villarreal/ </w:t>
            </w:r>
            <w:r w:rsidRPr="004B798B">
              <w:rPr>
                <w:rFonts w:asciiTheme="minorHAnsi" w:hAnsiTheme="minorHAnsi" w:cs="Calibri"/>
                <w:lang w:val="es-ES_tradnl"/>
              </w:rPr>
              <w:t>Maribel Zudaire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B4C337" w14:textId="25EBAB46" w:rsidR="008A047F" w:rsidRPr="004B798B" w:rsidRDefault="008A047F" w:rsidP="008A047F">
            <w:pPr>
              <w:jc w:val="center"/>
              <w:rPr>
                <w:rFonts w:asciiTheme="minorHAnsi" w:hAnsiTheme="minorHAnsi" w:cs="Calibri"/>
                <w:lang w:val="es-ES_tradnl"/>
              </w:rPr>
            </w:pPr>
            <w:r>
              <w:rPr>
                <w:rFonts w:asciiTheme="minorHAnsi" w:hAnsiTheme="minorHAnsi" w:cs="Calibri"/>
                <w:lang w:val="es-ES_tradnl"/>
              </w:rPr>
              <w:t>EXAMEN</w:t>
            </w:r>
            <w:r w:rsidR="00F535F8">
              <w:rPr>
                <w:rFonts w:asciiTheme="minorHAnsi" w:hAnsiTheme="minorHAnsi" w:cs="Calibri"/>
                <w:lang w:val="es-ES_tradnl"/>
              </w:rPr>
              <w:t>/ENTREGA TRABAJOS</w:t>
            </w:r>
          </w:p>
        </w:tc>
      </w:tr>
    </w:tbl>
    <w:p w14:paraId="53584D26" w14:textId="77777777" w:rsidR="00CB42D3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CB42D3" w:rsidSect="00990AF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85EB" w14:textId="77777777" w:rsidR="00633460" w:rsidRDefault="00633460" w:rsidP="00C70597">
      <w:pPr>
        <w:spacing w:after="0" w:line="240" w:lineRule="auto"/>
      </w:pPr>
      <w:r>
        <w:separator/>
      </w:r>
    </w:p>
  </w:endnote>
  <w:endnote w:type="continuationSeparator" w:id="0">
    <w:p w14:paraId="3443E3AE" w14:textId="77777777" w:rsidR="00633460" w:rsidRDefault="00633460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46C" w14:textId="77777777" w:rsidR="003E411C" w:rsidRPr="003E411C" w:rsidRDefault="003E411C" w:rsidP="003E411C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3E411C">
      <w:rPr>
        <w:rFonts w:ascii="Garamond" w:hAnsi="Garamond"/>
        <w:sz w:val="16"/>
        <w:szCs w:val="16"/>
      </w:rPr>
      <w:t xml:space="preserve">Máster Universitario en Profesorado de Educación Secundaria </w:t>
    </w:r>
  </w:p>
  <w:p w14:paraId="40C9AC40" w14:textId="19AAF15E" w:rsidR="002F2E26" w:rsidRDefault="003E411C" w:rsidP="003E411C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 w:rsidRPr="003E411C">
      <w:rPr>
        <w:rFonts w:ascii="Garamond" w:hAnsi="Garamond"/>
        <w:sz w:val="16"/>
        <w:szCs w:val="16"/>
      </w:rPr>
      <w:t>Curso 20</w:t>
    </w:r>
    <w:r w:rsidR="004B798B">
      <w:rPr>
        <w:rFonts w:ascii="Garamond" w:hAnsi="Garamond"/>
        <w:sz w:val="16"/>
        <w:szCs w:val="16"/>
      </w:rPr>
      <w:t>2</w:t>
    </w:r>
    <w:r w:rsidR="00F82BD2">
      <w:rPr>
        <w:rFonts w:ascii="Garamond" w:hAnsi="Garamond"/>
        <w:sz w:val="16"/>
        <w:szCs w:val="16"/>
      </w:rPr>
      <w:t>1</w:t>
    </w:r>
    <w:r w:rsidRPr="003E411C">
      <w:rPr>
        <w:rFonts w:ascii="Garamond" w:hAnsi="Garamond"/>
        <w:sz w:val="16"/>
        <w:szCs w:val="16"/>
      </w:rPr>
      <w:t>-20</w:t>
    </w:r>
    <w:r w:rsidR="00F32999">
      <w:rPr>
        <w:rFonts w:ascii="Garamond" w:hAnsi="Garamond"/>
        <w:sz w:val="16"/>
        <w:szCs w:val="16"/>
      </w:rPr>
      <w:t>2</w:t>
    </w:r>
    <w:r w:rsidR="00F82BD2">
      <w:rPr>
        <w:rFonts w:ascii="Garamond" w:hAnsi="Garamond"/>
        <w:sz w:val="16"/>
        <w:szCs w:val="16"/>
      </w:rPr>
      <w:t>2</w:t>
    </w:r>
    <w:r w:rsidR="002F2E26" w:rsidRPr="003E411C">
      <w:rPr>
        <w:rFonts w:ascii="Garamond" w:hAnsi="Garamond"/>
        <w:sz w:val="16"/>
        <w:szCs w:val="16"/>
      </w:rPr>
      <w:ptab w:relativeTo="margin" w:alignment="left" w:leader="none"/>
    </w:r>
  </w:p>
  <w:p w14:paraId="13E1E500" w14:textId="77777777" w:rsidR="00E649AB" w:rsidRPr="00373A33" w:rsidRDefault="00E649A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95B6" w14:textId="77777777" w:rsidR="00633460" w:rsidRDefault="00633460" w:rsidP="00C70597">
      <w:pPr>
        <w:spacing w:after="0" w:line="240" w:lineRule="auto"/>
      </w:pPr>
      <w:r>
        <w:separator/>
      </w:r>
    </w:p>
  </w:footnote>
  <w:footnote w:type="continuationSeparator" w:id="0">
    <w:p w14:paraId="249AD867" w14:textId="77777777" w:rsidR="00633460" w:rsidRDefault="00633460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666B" w14:textId="77777777" w:rsidR="001C57C1" w:rsidRDefault="00633460">
    <w:pPr>
      <w:pStyle w:val="Encabezado"/>
    </w:pPr>
    <w:r>
      <w:rPr>
        <w:noProof/>
      </w:rPr>
      <w:pict w14:anchorId="211F1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1026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EEE4" w14:textId="77777777" w:rsidR="001C57C1" w:rsidRDefault="00633460">
    <w:pPr>
      <w:pStyle w:val="Encabezado"/>
    </w:pPr>
    <w:r>
      <w:rPr>
        <w:noProof/>
      </w:rPr>
      <w:pict w14:anchorId="41B7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1027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02BE" w14:textId="77777777" w:rsidR="001C57C1" w:rsidRDefault="00633460">
    <w:pPr>
      <w:pStyle w:val="Encabezado"/>
    </w:pPr>
    <w:r>
      <w:rPr>
        <w:noProof/>
      </w:rPr>
      <w:pict w14:anchorId="4385C5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1025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ED"/>
    <w:rsid w:val="00006096"/>
    <w:rsid w:val="00021708"/>
    <w:rsid w:val="000258AD"/>
    <w:rsid w:val="0002705F"/>
    <w:rsid w:val="00030024"/>
    <w:rsid w:val="000340FD"/>
    <w:rsid w:val="00035921"/>
    <w:rsid w:val="00043E84"/>
    <w:rsid w:val="00063FF3"/>
    <w:rsid w:val="00066449"/>
    <w:rsid w:val="000700D9"/>
    <w:rsid w:val="00073742"/>
    <w:rsid w:val="00075F9B"/>
    <w:rsid w:val="00076DD6"/>
    <w:rsid w:val="00095EAC"/>
    <w:rsid w:val="000A1439"/>
    <w:rsid w:val="000A4118"/>
    <w:rsid w:val="000B63D0"/>
    <w:rsid w:val="000B7CC7"/>
    <w:rsid w:val="000E538F"/>
    <w:rsid w:val="00100783"/>
    <w:rsid w:val="00100BFB"/>
    <w:rsid w:val="001017BF"/>
    <w:rsid w:val="00106DE9"/>
    <w:rsid w:val="00113A2A"/>
    <w:rsid w:val="001557C0"/>
    <w:rsid w:val="001746DA"/>
    <w:rsid w:val="0019193D"/>
    <w:rsid w:val="001A300F"/>
    <w:rsid w:val="001A5D62"/>
    <w:rsid w:val="001A6D97"/>
    <w:rsid w:val="001A7047"/>
    <w:rsid w:val="001B0243"/>
    <w:rsid w:val="001C3FB5"/>
    <w:rsid w:val="001C57C1"/>
    <w:rsid w:val="001D3AAD"/>
    <w:rsid w:val="001D4E15"/>
    <w:rsid w:val="001D6239"/>
    <w:rsid w:val="001E26F2"/>
    <w:rsid w:val="001E6772"/>
    <w:rsid w:val="0022114B"/>
    <w:rsid w:val="00226215"/>
    <w:rsid w:val="00237A99"/>
    <w:rsid w:val="0024148C"/>
    <w:rsid w:val="0024214D"/>
    <w:rsid w:val="00282B6D"/>
    <w:rsid w:val="002960DD"/>
    <w:rsid w:val="002B6EA0"/>
    <w:rsid w:val="002C1DB3"/>
    <w:rsid w:val="002C6396"/>
    <w:rsid w:val="002F0BCC"/>
    <w:rsid w:val="002F2E26"/>
    <w:rsid w:val="00313035"/>
    <w:rsid w:val="00321454"/>
    <w:rsid w:val="00327730"/>
    <w:rsid w:val="003309A1"/>
    <w:rsid w:val="00340838"/>
    <w:rsid w:val="00354333"/>
    <w:rsid w:val="00360011"/>
    <w:rsid w:val="00373A33"/>
    <w:rsid w:val="00384140"/>
    <w:rsid w:val="003947C0"/>
    <w:rsid w:val="003A4FA1"/>
    <w:rsid w:val="003A7C86"/>
    <w:rsid w:val="003B2D7E"/>
    <w:rsid w:val="003B3E3F"/>
    <w:rsid w:val="003C0C65"/>
    <w:rsid w:val="003C4E2D"/>
    <w:rsid w:val="003D39CF"/>
    <w:rsid w:val="003D72CF"/>
    <w:rsid w:val="003E411C"/>
    <w:rsid w:val="003E7479"/>
    <w:rsid w:val="003E7966"/>
    <w:rsid w:val="0040752C"/>
    <w:rsid w:val="00412EFE"/>
    <w:rsid w:val="00442B2C"/>
    <w:rsid w:val="0045454F"/>
    <w:rsid w:val="00477D97"/>
    <w:rsid w:val="00485853"/>
    <w:rsid w:val="0049038B"/>
    <w:rsid w:val="004954F4"/>
    <w:rsid w:val="004B798B"/>
    <w:rsid w:val="004E5A0B"/>
    <w:rsid w:val="00500F35"/>
    <w:rsid w:val="005012F2"/>
    <w:rsid w:val="00521082"/>
    <w:rsid w:val="00542CBB"/>
    <w:rsid w:val="005641DA"/>
    <w:rsid w:val="00564779"/>
    <w:rsid w:val="00566E6E"/>
    <w:rsid w:val="005677CD"/>
    <w:rsid w:val="005753BF"/>
    <w:rsid w:val="005774EB"/>
    <w:rsid w:val="00585668"/>
    <w:rsid w:val="005A4A9B"/>
    <w:rsid w:val="005A7679"/>
    <w:rsid w:val="005B59DA"/>
    <w:rsid w:val="005C5BD0"/>
    <w:rsid w:val="005D32B4"/>
    <w:rsid w:val="005E3BD9"/>
    <w:rsid w:val="005E6883"/>
    <w:rsid w:val="005F6873"/>
    <w:rsid w:val="00603327"/>
    <w:rsid w:val="00623B6D"/>
    <w:rsid w:val="00625389"/>
    <w:rsid w:val="00633460"/>
    <w:rsid w:val="00662E76"/>
    <w:rsid w:val="00663027"/>
    <w:rsid w:val="006657C5"/>
    <w:rsid w:val="00684EA7"/>
    <w:rsid w:val="00687886"/>
    <w:rsid w:val="006A17AD"/>
    <w:rsid w:val="006A7E9A"/>
    <w:rsid w:val="006C3164"/>
    <w:rsid w:val="006C4753"/>
    <w:rsid w:val="006C65DA"/>
    <w:rsid w:val="006C7B41"/>
    <w:rsid w:val="006D18C5"/>
    <w:rsid w:val="006F1310"/>
    <w:rsid w:val="00731B43"/>
    <w:rsid w:val="007331E1"/>
    <w:rsid w:val="00736651"/>
    <w:rsid w:val="0074081E"/>
    <w:rsid w:val="00741B71"/>
    <w:rsid w:val="00773B34"/>
    <w:rsid w:val="007A3093"/>
    <w:rsid w:val="007B314C"/>
    <w:rsid w:val="007B3E5D"/>
    <w:rsid w:val="007C0C62"/>
    <w:rsid w:val="007C13F4"/>
    <w:rsid w:val="007E2406"/>
    <w:rsid w:val="007E4A43"/>
    <w:rsid w:val="007F0553"/>
    <w:rsid w:val="007F5987"/>
    <w:rsid w:val="008145BF"/>
    <w:rsid w:val="008159DD"/>
    <w:rsid w:val="008201E7"/>
    <w:rsid w:val="0082563E"/>
    <w:rsid w:val="008405CE"/>
    <w:rsid w:val="00840870"/>
    <w:rsid w:val="00853044"/>
    <w:rsid w:val="0085458D"/>
    <w:rsid w:val="008904ED"/>
    <w:rsid w:val="008A047F"/>
    <w:rsid w:val="008A7070"/>
    <w:rsid w:val="008F72F0"/>
    <w:rsid w:val="00906DAD"/>
    <w:rsid w:val="00911A27"/>
    <w:rsid w:val="00920DD2"/>
    <w:rsid w:val="009337F9"/>
    <w:rsid w:val="00967133"/>
    <w:rsid w:val="0098134C"/>
    <w:rsid w:val="00990AFE"/>
    <w:rsid w:val="00990EC1"/>
    <w:rsid w:val="009B70CD"/>
    <w:rsid w:val="009C76D2"/>
    <w:rsid w:val="009F11BA"/>
    <w:rsid w:val="009F1E6D"/>
    <w:rsid w:val="00A07319"/>
    <w:rsid w:val="00A277F7"/>
    <w:rsid w:val="00A41E3E"/>
    <w:rsid w:val="00A75D97"/>
    <w:rsid w:val="00A83B97"/>
    <w:rsid w:val="00A877A1"/>
    <w:rsid w:val="00A903E4"/>
    <w:rsid w:val="00AC4E7C"/>
    <w:rsid w:val="00AD6DAC"/>
    <w:rsid w:val="00AD7871"/>
    <w:rsid w:val="00AF19FA"/>
    <w:rsid w:val="00AF6E8A"/>
    <w:rsid w:val="00B02A1D"/>
    <w:rsid w:val="00B04E5E"/>
    <w:rsid w:val="00B10161"/>
    <w:rsid w:val="00B26676"/>
    <w:rsid w:val="00B2766E"/>
    <w:rsid w:val="00B279A7"/>
    <w:rsid w:val="00B279D9"/>
    <w:rsid w:val="00B369C6"/>
    <w:rsid w:val="00B40345"/>
    <w:rsid w:val="00B6059F"/>
    <w:rsid w:val="00B7310C"/>
    <w:rsid w:val="00BA0C0C"/>
    <w:rsid w:val="00BA1CEA"/>
    <w:rsid w:val="00BA2C20"/>
    <w:rsid w:val="00BB4A84"/>
    <w:rsid w:val="00BC29E0"/>
    <w:rsid w:val="00BC5E58"/>
    <w:rsid w:val="00BE3C07"/>
    <w:rsid w:val="00BE4BDF"/>
    <w:rsid w:val="00BE5039"/>
    <w:rsid w:val="00BE5FD7"/>
    <w:rsid w:val="00BE6175"/>
    <w:rsid w:val="00BF0795"/>
    <w:rsid w:val="00C04430"/>
    <w:rsid w:val="00C047E0"/>
    <w:rsid w:val="00C05751"/>
    <w:rsid w:val="00C05DB9"/>
    <w:rsid w:val="00C063D4"/>
    <w:rsid w:val="00C105E6"/>
    <w:rsid w:val="00C221E6"/>
    <w:rsid w:val="00C36C6A"/>
    <w:rsid w:val="00C40EB3"/>
    <w:rsid w:val="00C4302F"/>
    <w:rsid w:val="00C436E3"/>
    <w:rsid w:val="00C63333"/>
    <w:rsid w:val="00C63F4D"/>
    <w:rsid w:val="00C70597"/>
    <w:rsid w:val="00C8456D"/>
    <w:rsid w:val="00C936C1"/>
    <w:rsid w:val="00C95378"/>
    <w:rsid w:val="00CB42D3"/>
    <w:rsid w:val="00CB6F80"/>
    <w:rsid w:val="00CC375C"/>
    <w:rsid w:val="00CE449B"/>
    <w:rsid w:val="00CE78F3"/>
    <w:rsid w:val="00CF576E"/>
    <w:rsid w:val="00D21C6F"/>
    <w:rsid w:val="00D32518"/>
    <w:rsid w:val="00D4086B"/>
    <w:rsid w:val="00D553A6"/>
    <w:rsid w:val="00D8479D"/>
    <w:rsid w:val="00D97F44"/>
    <w:rsid w:val="00DA42EC"/>
    <w:rsid w:val="00DA66C7"/>
    <w:rsid w:val="00DB32E6"/>
    <w:rsid w:val="00DB4C4C"/>
    <w:rsid w:val="00DB6694"/>
    <w:rsid w:val="00DC3428"/>
    <w:rsid w:val="00DD14D5"/>
    <w:rsid w:val="00DE517F"/>
    <w:rsid w:val="00DF6CA6"/>
    <w:rsid w:val="00E161D3"/>
    <w:rsid w:val="00E2478C"/>
    <w:rsid w:val="00E25C44"/>
    <w:rsid w:val="00E323E6"/>
    <w:rsid w:val="00E37359"/>
    <w:rsid w:val="00E52DEE"/>
    <w:rsid w:val="00E647AB"/>
    <w:rsid w:val="00E649AB"/>
    <w:rsid w:val="00E81F7D"/>
    <w:rsid w:val="00E830FF"/>
    <w:rsid w:val="00EA3CED"/>
    <w:rsid w:val="00ED313A"/>
    <w:rsid w:val="00F11CCF"/>
    <w:rsid w:val="00F131BF"/>
    <w:rsid w:val="00F20A12"/>
    <w:rsid w:val="00F32999"/>
    <w:rsid w:val="00F4259B"/>
    <w:rsid w:val="00F535F8"/>
    <w:rsid w:val="00F555B5"/>
    <w:rsid w:val="00F632C0"/>
    <w:rsid w:val="00F7426C"/>
    <w:rsid w:val="00F770E2"/>
    <w:rsid w:val="00F82BD2"/>
    <w:rsid w:val="00F841C5"/>
    <w:rsid w:val="00F93BDE"/>
    <w:rsid w:val="00F97D8C"/>
    <w:rsid w:val="00FB3001"/>
    <w:rsid w:val="00FC7064"/>
    <w:rsid w:val="00FD1FC7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77D91"/>
  <w15:docId w15:val="{5B560232-8E99-46DA-9588-A1CBFAB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  <w:style w:type="paragraph" w:customStyle="1" w:styleId="paragraph">
    <w:name w:val="paragraph"/>
    <w:basedOn w:val="Normal"/>
    <w:rsid w:val="0041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12EFE"/>
  </w:style>
  <w:style w:type="character" w:customStyle="1" w:styleId="eop">
    <w:name w:val="eop"/>
    <w:basedOn w:val="Fuentedeprrafopredeter"/>
    <w:rsid w:val="0041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BDB7-6B1B-4A27-A294-FB6FE155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creator>Jesús Echeverría Morrás</dc:creator>
  <cp:lastModifiedBy>Maider Pérez de Villarreal</cp:lastModifiedBy>
  <cp:revision>2</cp:revision>
  <cp:lastPrinted>2014-09-09T13:03:00Z</cp:lastPrinted>
  <dcterms:created xsi:type="dcterms:W3CDTF">2021-10-22T11:16:00Z</dcterms:created>
  <dcterms:modified xsi:type="dcterms:W3CDTF">2021-10-22T11:16:00Z</dcterms:modified>
</cp:coreProperties>
</file>